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2779395</wp:posOffset>
            </wp:positionH>
            <wp:positionV relativeFrom="paragraph">
              <wp:posOffset>0</wp:posOffset>
            </wp:positionV>
            <wp:extent cx="3441700" cy="128270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28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Century Gothic" w:cs="Century Gothic" w:eastAsia="Century Gothic" w:hAnsi="Century Goth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sz w:val="32"/>
          <w:szCs w:val="32"/>
          <w:vertAlign w:val="baseline"/>
          <w:rtl w:val="0"/>
        </w:rPr>
        <w:t xml:space="preserve">Grand Fair Procession - 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We will be entering in the procession on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6th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July 202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Float Entry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Type of float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g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. lorry, van, car, garden trolley: ……………………………………………..</w:t>
      </w:r>
    </w:p>
    <w:p w:rsidR="00000000" w:rsidDel="00000000" w:rsidP="00000000" w:rsidRDefault="00000000" w:rsidRPr="00000000" w14:paraId="00000007">
      <w:pPr>
        <w:pStyle w:val="Heading3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Walking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How far do you want to walk?  [please tick]</w:t>
      </w:r>
    </w:p>
    <w:p w:rsidR="00000000" w:rsidDel="00000000" w:rsidP="00000000" w:rsidRDefault="00000000" w:rsidRPr="00000000" w14:paraId="0000000A">
      <w:pPr>
        <w:tabs>
          <w:tab w:val="right" w:leader="none" w:pos="8312"/>
        </w:tabs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312"/>
        </w:tabs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a: the whole route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🔾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          b: the shorter route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after="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Your theme:  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Organisation: 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Contact Name: ………………….……..…………………………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Contact No.: …………..………………..…………………………</w:t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Contact Address: ………………………………..………………………………………………………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Email: ……………………………………..…………………………</w:t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Signed: ……………………………………………………………..</w:t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Date: ………………………………………………..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entury Gothic" w:cs="Century Gothic" w:eastAsia="Century Gothic" w:hAnsi="Century Gothic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vertAlign w:val="baseline"/>
          <w:rtl w:val="0"/>
        </w:rPr>
        <w:t xml:space="preserve">Fair Theme 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vertAlign w:val="baseline"/>
          <w:rtl w:val="0"/>
        </w:rPr>
        <w:t xml:space="preserve"> –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Hurst Goes Green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Please return this form as soon as possible to: stlawrencefair.procession@gmail.com</w:t>
      </w:r>
      <w:r w:rsidDel="00000000" w:rsidR="00000000" w:rsidRPr="00000000">
        <w:rPr>
          <w:rtl w:val="0"/>
        </w:rPr>
      </w:r>
    </w:p>
    <w:sectPr>
      <w:pgSz w:h="16834" w:w="11904" w:orient="portrait"/>
      <w:pgMar w:bottom="1440" w:top="1440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mic Sans MS" w:cs="Comic Sans MS" w:eastAsia="Comic Sans MS" w:hAnsi="Comic Sans MS"/>
      <w:smallCaps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omic Sans MS" w:cs="Comic Sans MS" w:eastAsia="Comic Sans MS" w:hAnsi="Comic Sans MS"/>
      <w:smallCaps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rFonts w:ascii="Comic Sans MS" w:cs="Comic Sans MS" w:eastAsia="Comic Sans MS" w:hAnsi="Comic Sans MS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mic Sans MS" w:cs="Comic Sans MS" w:eastAsia="Comic Sans MS" w:hAnsi="Comic Sans MS"/>
      <w:smallCaps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omic Sans MS" w:cs="Comic Sans MS" w:eastAsia="Comic Sans MS" w:hAnsi="Comic Sans MS"/>
      <w:smallCaps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rFonts w:ascii="Comic Sans MS" w:cs="Comic Sans MS" w:eastAsia="Comic Sans MS" w:hAnsi="Comic Sans MS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smallCap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omic Sans MS" w:hAnsi="Comic Sans MS"/>
      <w:smallCaps w:val="1"/>
      <w:shadow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2"/>
    </w:pPr>
    <w:rPr>
      <w:rFonts w:ascii="Comic Sans MS" w:hAnsi="Comic Sans MS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2rOLYXmknglLW3EC4QlgiBN9A==">CgMxLjAyCGguZ2pkZ3hzOAByITEwSnRRRTFCR3ZKY1JfUlNqbERVbUt4elRoU2cwVWtvNA==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2023-03-09T09:14:00Z</dcterms:created>
  <dc:creator>David Hampson</dc:creator>
</cp:coreProperties>
</file>